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jc w:val="left"/>
        <w:textAlignment w:val="auto"/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jc w:val="center"/>
        <w:textAlignment w:val="auto"/>
        <w:rPr>
          <w:rFonts w:hint="eastAsia" w:ascii="创艺简标宋" w:hAnsi="创艺简标宋" w:eastAsia="创艺简标宋" w:cs="创艺简标宋"/>
          <w:b w:val="0"/>
          <w:bCs/>
          <w:spacing w:val="0"/>
          <w:sz w:val="44"/>
          <w:szCs w:val="44"/>
          <w:highlight w:val="none"/>
        </w:rPr>
      </w:pPr>
      <w:r>
        <w:rPr>
          <w:rFonts w:hint="eastAsia" w:ascii="创艺简标宋" w:hAnsi="创艺简标宋" w:eastAsia="创艺简标宋" w:cs="创艺简标宋"/>
          <w:b w:val="0"/>
          <w:bCs/>
          <w:spacing w:val="0"/>
          <w:sz w:val="44"/>
          <w:szCs w:val="44"/>
          <w:highlight w:val="none"/>
        </w:rPr>
        <w:t>202</w:t>
      </w:r>
      <w:r>
        <w:rPr>
          <w:rFonts w:hint="eastAsia" w:ascii="创艺简标宋" w:hAnsi="创艺简标宋" w:eastAsia="创艺简标宋" w:cs="创艺简标宋"/>
          <w:b w:val="0"/>
          <w:bCs/>
          <w:spacing w:val="0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创艺简标宋" w:hAnsi="创艺简标宋" w:eastAsia="创艺简标宋" w:cs="创艺简标宋"/>
          <w:b w:val="0"/>
          <w:bCs/>
          <w:spacing w:val="0"/>
          <w:sz w:val="44"/>
          <w:szCs w:val="44"/>
          <w:highlight w:val="none"/>
        </w:rPr>
        <w:t>年广东省科普讲解大赛</w:t>
      </w:r>
      <w:r>
        <w:rPr>
          <w:rFonts w:hint="eastAsia" w:ascii="创艺简标宋" w:hAnsi="创艺简标宋" w:eastAsia="创艺简标宋" w:cs="创艺简标宋"/>
          <w:b w:val="0"/>
          <w:bCs/>
          <w:spacing w:val="0"/>
          <w:sz w:val="44"/>
          <w:szCs w:val="44"/>
          <w:highlight w:val="none"/>
          <w:lang w:eastAsia="zh-CN"/>
        </w:rPr>
        <w:t>中山选拔赛学校队伍</w:t>
      </w:r>
      <w:r>
        <w:rPr>
          <w:rFonts w:hint="eastAsia" w:ascii="创艺简标宋" w:hAnsi="创艺简标宋" w:eastAsia="创艺简标宋" w:cs="创艺简标宋"/>
          <w:b w:val="0"/>
          <w:bCs/>
          <w:spacing w:val="0"/>
          <w:sz w:val="44"/>
          <w:szCs w:val="44"/>
          <w:highlight w:val="none"/>
        </w:rPr>
        <w:t>信息表</w:t>
      </w:r>
    </w:p>
    <w:tbl>
      <w:tblPr>
        <w:tblStyle w:val="17"/>
        <w:tblW w:w="12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759"/>
        <w:gridCol w:w="3068"/>
        <w:gridCol w:w="2668"/>
        <w:gridCol w:w="4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65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  <w:t>学校</w:t>
            </w: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100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65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  <w:t>领队</w:t>
            </w: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  <w:t>老师</w:t>
            </w: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Lines="0" w:line="24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  <w:t>电话</w:t>
            </w:r>
          </w:p>
        </w:tc>
        <w:tc>
          <w:tcPr>
            <w:tcW w:w="4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Lines="0" w:line="24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8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  <w:t>序号</w:t>
            </w:r>
          </w:p>
        </w:tc>
        <w:tc>
          <w:tcPr>
            <w:tcW w:w="17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  <w:t>选手姓名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  <w:t>指导老师</w:t>
            </w:r>
          </w:p>
        </w:tc>
        <w:tc>
          <w:tcPr>
            <w:tcW w:w="6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  <w:t>讲解主题</w:t>
            </w:r>
            <w:r>
              <w:rPr>
                <w:rFonts w:hint="eastAsia" w:ascii="宋体" w:hAnsi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  <w:t>（作品名称）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8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7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8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7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8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7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8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7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8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7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8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7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8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7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8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17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60" w:lineRule="auto"/>
              <w:ind w:firstLine="616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leftChars="0" w:right="0" w:rightChars="0" w:firstLine="560" w:firstLineChars="200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注：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请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将此表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盖章扫描后，在二维码报名界面上传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leftChars="0" w:right="0" w:rightChars="0" w:firstLine="560" w:firstLineChars="200"/>
        <w:jc w:val="center"/>
        <w:textAlignment w:val="auto"/>
        <w:rPr>
          <w:rFonts w:hint="eastAsia" w:eastAsia="仿宋_GB2312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每个学校限额5名（上年度优秀组织单位可放宽到8名）</w:t>
      </w:r>
      <w:r>
        <w:rPr>
          <w:rFonts w:hint="eastAsia" w:eastAsia="仿宋_GB2312" w:cs="Times New Roman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leftChars="0" w:right="0" w:rightChars="0" w:firstLine="560" w:firstLineChars="200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sectPr>
          <w:footerReference r:id="rId3" w:type="default"/>
          <w:pgSz w:w="16838" w:h="11906" w:orient="landscape"/>
          <w:pgMar w:top="1327" w:right="1800" w:bottom="1327" w:left="1800" w:header="1588" w:footer="170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323" w:charSpace="0"/>
        </w:sectPr>
      </w:pPr>
    </w:p>
    <w:p>
      <w:pPr>
        <w:autoSpaceDE w:val="0"/>
        <w:autoSpaceDN w:val="0"/>
        <w:adjustRightInd w:val="0"/>
        <w:spacing w:line="574" w:lineRule="exact"/>
        <w:rPr>
          <w:rFonts w:hint="eastAsia"/>
          <w:lang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1800" w:right="1440" w:bottom="1800" w:left="1440" w:header="1588" w:footer="170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公文小标宋简">
    <w:altName w:val="方正小标宋简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- 9 -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- 9 -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attachedTemplate r:id="rId1"/>
  <w:documentProtection w:edit="trackedChanges" w:enforcement="0"/>
  <w:defaultTabStop w:val="420"/>
  <w:drawingGridHorizontalSpacing w:val="105"/>
  <w:drawingGridVerticalSpacing w:val="161"/>
  <w:displayHorizontalDrawingGridEvery w:val="1"/>
  <w:displayVerticalDrawingGridEvery w:val="1"/>
  <w:noPunctuationKerning w:val="true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B8"/>
    <w:rsid w:val="00032DB0"/>
    <w:rsid w:val="00063FB0"/>
    <w:rsid w:val="000843EB"/>
    <w:rsid w:val="00096A0C"/>
    <w:rsid w:val="000B6BEE"/>
    <w:rsid w:val="000D1F88"/>
    <w:rsid w:val="000E19A0"/>
    <w:rsid w:val="00106CBD"/>
    <w:rsid w:val="00124465"/>
    <w:rsid w:val="00130B7C"/>
    <w:rsid w:val="0015416D"/>
    <w:rsid w:val="0019785E"/>
    <w:rsid w:val="001A2CFD"/>
    <w:rsid w:val="001C585E"/>
    <w:rsid w:val="002559A6"/>
    <w:rsid w:val="002932EE"/>
    <w:rsid w:val="002B2E30"/>
    <w:rsid w:val="002B4ADE"/>
    <w:rsid w:val="002F06DF"/>
    <w:rsid w:val="00307FD2"/>
    <w:rsid w:val="003738CA"/>
    <w:rsid w:val="00390723"/>
    <w:rsid w:val="00392635"/>
    <w:rsid w:val="003C76EA"/>
    <w:rsid w:val="003D7928"/>
    <w:rsid w:val="00425EBD"/>
    <w:rsid w:val="00431B45"/>
    <w:rsid w:val="00467AD0"/>
    <w:rsid w:val="004819E7"/>
    <w:rsid w:val="004856AE"/>
    <w:rsid w:val="004A077F"/>
    <w:rsid w:val="004B0CC0"/>
    <w:rsid w:val="00502B21"/>
    <w:rsid w:val="005A7453"/>
    <w:rsid w:val="00602BDD"/>
    <w:rsid w:val="0064762D"/>
    <w:rsid w:val="00666048"/>
    <w:rsid w:val="00684723"/>
    <w:rsid w:val="006961C1"/>
    <w:rsid w:val="006D64C0"/>
    <w:rsid w:val="007109A8"/>
    <w:rsid w:val="00722294"/>
    <w:rsid w:val="007269E8"/>
    <w:rsid w:val="0081388A"/>
    <w:rsid w:val="00835D2D"/>
    <w:rsid w:val="00841FC6"/>
    <w:rsid w:val="0086117E"/>
    <w:rsid w:val="00894F5E"/>
    <w:rsid w:val="008D5838"/>
    <w:rsid w:val="008F01B8"/>
    <w:rsid w:val="0090321B"/>
    <w:rsid w:val="0095026D"/>
    <w:rsid w:val="009705D4"/>
    <w:rsid w:val="009B3888"/>
    <w:rsid w:val="009C0B33"/>
    <w:rsid w:val="009E1E5A"/>
    <w:rsid w:val="009E20CE"/>
    <w:rsid w:val="00A228B7"/>
    <w:rsid w:val="00A23427"/>
    <w:rsid w:val="00A87B29"/>
    <w:rsid w:val="00AA4F0D"/>
    <w:rsid w:val="00AB2531"/>
    <w:rsid w:val="00AB6D02"/>
    <w:rsid w:val="00AE257F"/>
    <w:rsid w:val="00B226F7"/>
    <w:rsid w:val="00B30845"/>
    <w:rsid w:val="00B403EE"/>
    <w:rsid w:val="00B91507"/>
    <w:rsid w:val="00BF0E23"/>
    <w:rsid w:val="00C22CE0"/>
    <w:rsid w:val="00C361FA"/>
    <w:rsid w:val="00C37419"/>
    <w:rsid w:val="00C61B37"/>
    <w:rsid w:val="00C85CDC"/>
    <w:rsid w:val="00CB1EF0"/>
    <w:rsid w:val="00D34E2E"/>
    <w:rsid w:val="00D73978"/>
    <w:rsid w:val="00D919BA"/>
    <w:rsid w:val="00DC333D"/>
    <w:rsid w:val="00DC5A87"/>
    <w:rsid w:val="00E155BD"/>
    <w:rsid w:val="00E56D06"/>
    <w:rsid w:val="00E65BEF"/>
    <w:rsid w:val="00EA4445"/>
    <w:rsid w:val="00EC2963"/>
    <w:rsid w:val="00EE2E87"/>
    <w:rsid w:val="00EE549A"/>
    <w:rsid w:val="00F244CE"/>
    <w:rsid w:val="00F602B6"/>
    <w:rsid w:val="00F713DD"/>
    <w:rsid w:val="00FA062B"/>
    <w:rsid w:val="00FE2A94"/>
    <w:rsid w:val="022C263D"/>
    <w:rsid w:val="036C3428"/>
    <w:rsid w:val="04110DD3"/>
    <w:rsid w:val="047555D7"/>
    <w:rsid w:val="06FCEE70"/>
    <w:rsid w:val="079F4DE3"/>
    <w:rsid w:val="08FD7A72"/>
    <w:rsid w:val="092554CF"/>
    <w:rsid w:val="0C886297"/>
    <w:rsid w:val="0CEC3227"/>
    <w:rsid w:val="0D30698F"/>
    <w:rsid w:val="0D9C48B5"/>
    <w:rsid w:val="10055E04"/>
    <w:rsid w:val="114002A1"/>
    <w:rsid w:val="136E50E1"/>
    <w:rsid w:val="14365794"/>
    <w:rsid w:val="15270E06"/>
    <w:rsid w:val="177F27FF"/>
    <w:rsid w:val="178B0046"/>
    <w:rsid w:val="191629D8"/>
    <w:rsid w:val="1920472C"/>
    <w:rsid w:val="1B7B4C01"/>
    <w:rsid w:val="1D1E3E53"/>
    <w:rsid w:val="1E4A5D29"/>
    <w:rsid w:val="1E75539A"/>
    <w:rsid w:val="2195524F"/>
    <w:rsid w:val="22CF0881"/>
    <w:rsid w:val="230E5D99"/>
    <w:rsid w:val="23446069"/>
    <w:rsid w:val="23DF4FA7"/>
    <w:rsid w:val="25BF0FF5"/>
    <w:rsid w:val="25E90AF1"/>
    <w:rsid w:val="28DE1567"/>
    <w:rsid w:val="2AA90591"/>
    <w:rsid w:val="2B6C3B96"/>
    <w:rsid w:val="2C6D7266"/>
    <w:rsid w:val="2D5667E9"/>
    <w:rsid w:val="2FFD1804"/>
    <w:rsid w:val="30083F1A"/>
    <w:rsid w:val="33824FF2"/>
    <w:rsid w:val="33AE7D30"/>
    <w:rsid w:val="34986353"/>
    <w:rsid w:val="35E37F8A"/>
    <w:rsid w:val="3629584E"/>
    <w:rsid w:val="36633DAF"/>
    <w:rsid w:val="36677EE4"/>
    <w:rsid w:val="36FA37DD"/>
    <w:rsid w:val="373A038F"/>
    <w:rsid w:val="376E2837"/>
    <w:rsid w:val="3852321C"/>
    <w:rsid w:val="38875BEA"/>
    <w:rsid w:val="39FE3CA4"/>
    <w:rsid w:val="3AC50488"/>
    <w:rsid w:val="3AF9EAA5"/>
    <w:rsid w:val="3B8E41C4"/>
    <w:rsid w:val="3C8C4288"/>
    <w:rsid w:val="3D001E81"/>
    <w:rsid w:val="3DF7A45C"/>
    <w:rsid w:val="3E372996"/>
    <w:rsid w:val="3F9D568A"/>
    <w:rsid w:val="3FD528AF"/>
    <w:rsid w:val="3FE93856"/>
    <w:rsid w:val="41B73D54"/>
    <w:rsid w:val="42A473A9"/>
    <w:rsid w:val="42B7C389"/>
    <w:rsid w:val="43F32109"/>
    <w:rsid w:val="451F1759"/>
    <w:rsid w:val="45DC01AC"/>
    <w:rsid w:val="4AE234AF"/>
    <w:rsid w:val="4BB11654"/>
    <w:rsid w:val="4D9F160D"/>
    <w:rsid w:val="4E687B51"/>
    <w:rsid w:val="4F0B0B2C"/>
    <w:rsid w:val="50EE1957"/>
    <w:rsid w:val="51CF67DA"/>
    <w:rsid w:val="52C61B67"/>
    <w:rsid w:val="53DD4EAB"/>
    <w:rsid w:val="53F2314D"/>
    <w:rsid w:val="53F7B698"/>
    <w:rsid w:val="58401437"/>
    <w:rsid w:val="58B05E36"/>
    <w:rsid w:val="597F092E"/>
    <w:rsid w:val="59DF6629"/>
    <w:rsid w:val="59E24AF1"/>
    <w:rsid w:val="5B9D6DC5"/>
    <w:rsid w:val="5BF11806"/>
    <w:rsid w:val="5D0C3497"/>
    <w:rsid w:val="5DA208DA"/>
    <w:rsid w:val="5DBF4683"/>
    <w:rsid w:val="5E7A7EEF"/>
    <w:rsid w:val="5FA228AB"/>
    <w:rsid w:val="5FFFDCF9"/>
    <w:rsid w:val="600A78FC"/>
    <w:rsid w:val="62F314C8"/>
    <w:rsid w:val="631E435E"/>
    <w:rsid w:val="64676AD0"/>
    <w:rsid w:val="64A66456"/>
    <w:rsid w:val="66ED5C6C"/>
    <w:rsid w:val="67920029"/>
    <w:rsid w:val="67F7D5CD"/>
    <w:rsid w:val="683A58AE"/>
    <w:rsid w:val="692C079D"/>
    <w:rsid w:val="6B9276C6"/>
    <w:rsid w:val="6BB939DD"/>
    <w:rsid w:val="6BBB1ECE"/>
    <w:rsid w:val="6CBDE813"/>
    <w:rsid w:val="6CDA3FE3"/>
    <w:rsid w:val="6E1632B2"/>
    <w:rsid w:val="6E1A5B84"/>
    <w:rsid w:val="6E1B5627"/>
    <w:rsid w:val="6E222764"/>
    <w:rsid w:val="6EA47D6D"/>
    <w:rsid w:val="6F6F6BBF"/>
    <w:rsid w:val="70742D3E"/>
    <w:rsid w:val="70C732D4"/>
    <w:rsid w:val="70F07001"/>
    <w:rsid w:val="7284672E"/>
    <w:rsid w:val="73F35708"/>
    <w:rsid w:val="745032CB"/>
    <w:rsid w:val="75FF6387"/>
    <w:rsid w:val="76B45A70"/>
    <w:rsid w:val="76DE3B54"/>
    <w:rsid w:val="777F97CD"/>
    <w:rsid w:val="77A70084"/>
    <w:rsid w:val="79AF630F"/>
    <w:rsid w:val="7AB63118"/>
    <w:rsid w:val="7ADE4B4D"/>
    <w:rsid w:val="7B3D99A0"/>
    <w:rsid w:val="7BCB6493"/>
    <w:rsid w:val="7BFBE344"/>
    <w:rsid w:val="7C364C14"/>
    <w:rsid w:val="7C4E61A7"/>
    <w:rsid w:val="7C6322FF"/>
    <w:rsid w:val="7CA7576D"/>
    <w:rsid w:val="7D2D08D0"/>
    <w:rsid w:val="7D534A80"/>
    <w:rsid w:val="7DFB787A"/>
    <w:rsid w:val="7E4947EB"/>
    <w:rsid w:val="7F7F1E43"/>
    <w:rsid w:val="7FBB35DE"/>
    <w:rsid w:val="7FF7610F"/>
    <w:rsid w:val="7FFB38AE"/>
    <w:rsid w:val="7FFFA0F3"/>
    <w:rsid w:val="7FFFA2B8"/>
    <w:rsid w:val="96A7D429"/>
    <w:rsid w:val="9EF7C594"/>
    <w:rsid w:val="B3FB3BFA"/>
    <w:rsid w:val="B77F0404"/>
    <w:rsid w:val="B79FCBE2"/>
    <w:rsid w:val="BFFB67F9"/>
    <w:rsid w:val="DAF7E6CF"/>
    <w:rsid w:val="DCDFFB5E"/>
    <w:rsid w:val="DCE75173"/>
    <w:rsid w:val="DD7BECBA"/>
    <w:rsid w:val="DF3BDB1F"/>
    <w:rsid w:val="DFFAFA46"/>
    <w:rsid w:val="E3FF8214"/>
    <w:rsid w:val="EBDE1741"/>
    <w:rsid w:val="EBFD75FC"/>
    <w:rsid w:val="F36E2C57"/>
    <w:rsid w:val="F3D75B00"/>
    <w:rsid w:val="F5F7EF41"/>
    <w:rsid w:val="F7B9C953"/>
    <w:rsid w:val="F7BABC36"/>
    <w:rsid w:val="F7DFE12D"/>
    <w:rsid w:val="F7FFD5CD"/>
    <w:rsid w:val="FB7DAA5A"/>
    <w:rsid w:val="FBFFF76D"/>
    <w:rsid w:val="FE6A9621"/>
    <w:rsid w:val="FE7F96F9"/>
    <w:rsid w:val="FFFB75C4"/>
    <w:rsid w:val="FFFF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keepNext/>
      <w:autoSpaceDE/>
      <w:autoSpaceDN/>
      <w:adjustRightInd/>
      <w:snapToGrid/>
      <w:spacing w:line="240" w:lineRule="auto"/>
      <w:jc w:val="center"/>
      <w:outlineLvl w:val="3"/>
    </w:pPr>
    <w:rPr>
      <w:rFonts w:ascii="Calibri" w:hAnsi="Calibri" w:eastAsia="公文小标宋简" w:cs="Times New Roman"/>
      <w:b/>
      <w:snapToGrid/>
      <w:spacing w:val="0"/>
      <w:kern w:val="2"/>
      <w:sz w:val="44"/>
    </w:rPr>
  </w:style>
  <w:style w:type="character" w:default="1" w:styleId="19">
    <w:name w:val="Default Paragraph Font"/>
    <w:link w:val="20"/>
    <w:unhideWhenUsed/>
    <w:qFormat/>
    <w:uiPriority w:val="1"/>
    <w:rPr>
      <w:rFonts w:ascii="Calibri" w:hAnsi="Calibri" w:eastAsia="方正仿宋简体"/>
      <w:snapToGrid w:val="0"/>
      <w:spacing w:val="6"/>
      <w:kern w:val="32"/>
      <w:sz w:val="32"/>
      <w:szCs w:val="24"/>
    </w:rPr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widowControl w:val="0"/>
      <w:ind w:firstLine="420"/>
      <w:jc w:val="both"/>
    </w:pPr>
    <w:rPr>
      <w:rFonts w:ascii="Calibri" w:hAnsi="Calibri" w:eastAsia="宋体" w:cs="Times New Roman"/>
      <w:kern w:val="1"/>
      <w:szCs w:val="24"/>
    </w:rPr>
  </w:style>
  <w:style w:type="paragraph" w:styleId="7">
    <w:name w:val="Body Text"/>
    <w:basedOn w:val="1"/>
    <w:next w:val="8"/>
    <w:qFormat/>
    <w:uiPriority w:val="0"/>
    <w:rPr>
      <w:sz w:val="32"/>
      <w:szCs w:val="24"/>
    </w:rPr>
  </w:style>
  <w:style w:type="paragraph" w:styleId="8">
    <w:name w:val="toc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9">
    <w:name w:val="Plain Text"/>
    <w:basedOn w:val="1"/>
    <w:qFormat/>
    <w:uiPriority w:val="0"/>
    <w:pPr>
      <w:spacing w:line="580" w:lineRule="exact"/>
    </w:pPr>
    <w:rPr>
      <w:rFonts w:ascii="宋体" w:hAnsi="宋体" w:eastAsia="仿宋"/>
      <w:sz w:val="32"/>
    </w:rPr>
  </w:style>
  <w:style w:type="paragraph" w:styleId="10">
    <w:name w:val="Date"/>
    <w:basedOn w:val="1"/>
    <w:next w:val="1"/>
    <w:qFormat/>
    <w:uiPriority w:val="0"/>
    <w:pPr>
      <w:ind w:left="100" w:leftChars="2500"/>
    </w:pPr>
  </w:style>
  <w:style w:type="paragraph" w:styleId="11">
    <w:name w:val="Body Text Indent 2"/>
    <w:basedOn w:val="1"/>
    <w:next w:val="7"/>
    <w:qFormat/>
    <w:uiPriority w:val="0"/>
    <w:pPr>
      <w:spacing w:after="120" w:line="480" w:lineRule="auto"/>
      <w:ind w:left="420" w:leftChars="200"/>
    </w:pPr>
  </w:style>
  <w:style w:type="paragraph" w:styleId="12">
    <w:name w:val="Balloon Text"/>
    <w:basedOn w:val="1"/>
    <w:semiHidden/>
    <w:qFormat/>
    <w:uiPriority w:val="0"/>
    <w:rPr>
      <w:sz w:val="18"/>
      <w:szCs w:val="18"/>
    </w:rPr>
  </w:style>
  <w:style w:type="paragraph" w:styleId="13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2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5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Char Char Char Char Char Char1 Char Char Char Char"/>
    <w:basedOn w:val="1"/>
    <w:link w:val="19"/>
    <w:qFormat/>
    <w:uiPriority w:val="0"/>
    <w:pPr>
      <w:autoSpaceDE w:val="0"/>
      <w:autoSpaceDN w:val="0"/>
      <w:adjustRightInd w:val="0"/>
      <w:snapToGrid w:val="0"/>
      <w:spacing w:line="300" w:lineRule="auto"/>
    </w:pPr>
  </w:style>
  <w:style w:type="character" w:styleId="21">
    <w:name w:val="Strong"/>
    <w:basedOn w:val="19"/>
    <w:qFormat/>
    <w:uiPriority w:val="0"/>
    <w:rPr>
      <w:b/>
      <w:bCs/>
    </w:rPr>
  </w:style>
  <w:style w:type="character" w:styleId="22">
    <w:name w:val="page number"/>
    <w:basedOn w:val="19"/>
    <w:qFormat/>
    <w:uiPriority w:val="0"/>
  </w:style>
  <w:style w:type="character" w:styleId="23">
    <w:name w:val="Hyperlink"/>
    <w:basedOn w:val="19"/>
    <w:qFormat/>
    <w:uiPriority w:val="0"/>
    <w:rPr>
      <w:color w:val="0000FF"/>
      <w:u w:val="single"/>
    </w:rPr>
  </w:style>
  <w:style w:type="paragraph" w:customStyle="1" w:styleId="24">
    <w:name w:val=" Char Char Char Char Char Char"/>
    <w:basedOn w:val="1"/>
    <w:link w:val="19"/>
    <w:qFormat/>
    <w:uiPriority w:val="0"/>
    <w:pPr>
      <w:widowControl/>
      <w:autoSpaceDE w:val="0"/>
      <w:autoSpaceDN w:val="0"/>
      <w:adjustRightInd w:val="0"/>
      <w:snapToGrid w:val="0"/>
      <w:spacing w:after="160" w:line="240" w:lineRule="exact"/>
      <w:jc w:val="left"/>
    </w:pPr>
    <w:rPr>
      <w:rFonts w:ascii="Calibri" w:hAnsi="Calibri" w:eastAsia="方正仿宋简体"/>
      <w:snapToGrid w:val="0"/>
      <w:spacing w:val="6"/>
      <w:kern w:val="32"/>
      <w:sz w:val="32"/>
      <w:szCs w:val="24"/>
    </w:rPr>
  </w:style>
  <w:style w:type="paragraph" w:customStyle="1" w:styleId="25">
    <w:name w:val="默认段落字体 Para Char Char Char Char Char Char Char"/>
    <w:basedOn w:val="1"/>
    <w:qFormat/>
    <w:uiPriority w:val="0"/>
  </w:style>
  <w:style w:type="paragraph" w:customStyle="1" w:styleId="26">
    <w:name w:val="Char Char Char Char Char Char1 Char"/>
    <w:basedOn w:val="1"/>
    <w:qFormat/>
    <w:uiPriority w:val="0"/>
    <w:pPr>
      <w:tabs>
        <w:tab w:val="left" w:pos="425"/>
      </w:tabs>
      <w:ind w:left="425" w:hanging="425"/>
    </w:pPr>
    <w:rPr>
      <w:szCs w:val="24"/>
    </w:rPr>
  </w:style>
  <w:style w:type="paragraph" w:customStyle="1" w:styleId="27">
    <w:name w:val="Char Char Char Char"/>
    <w:basedOn w:val="1"/>
    <w:qFormat/>
    <w:uiPriority w:val="0"/>
  </w:style>
  <w:style w:type="character" w:customStyle="1" w:styleId="28">
    <w:name w:val="页脚 Char"/>
    <w:basedOn w:val="19"/>
    <w:link w:val="13"/>
    <w:qFormat/>
    <w:uiPriority w:val="99"/>
    <w:rPr>
      <w:kern w:val="2"/>
      <w:sz w:val="18"/>
    </w:rPr>
  </w:style>
  <w:style w:type="character" w:customStyle="1" w:styleId="29">
    <w:name w:val="页眉 Char"/>
    <w:basedOn w:val="19"/>
    <w:link w:val="14"/>
    <w:qFormat/>
    <w:uiPriority w:val="99"/>
    <w:rPr>
      <w:kern w:val="2"/>
      <w:sz w:val="18"/>
    </w:rPr>
  </w:style>
  <w:style w:type="paragraph" w:customStyle="1" w:styleId="30">
    <w:name w:val="Normal (Web)"/>
    <w:basedOn w:val="1"/>
    <w:qFormat/>
    <w:uiPriority w:val="0"/>
    <w:pPr>
      <w:widowControl/>
      <w:autoSpaceDE w:val="0"/>
      <w:autoSpaceDN w:val="0"/>
      <w:adjustRightInd w:val="0"/>
      <w:snapToGrid w:val="0"/>
      <w:spacing w:before="100" w:beforeLines="0" w:beforeAutospacing="1" w:after="100" w:afterLines="0" w:afterAutospacing="1" w:line="300" w:lineRule="auto"/>
      <w:jc w:val="left"/>
    </w:pPr>
    <w:rPr>
      <w:rFonts w:ascii="宋体" w:hAnsi="宋体" w:eastAsia="方正仿宋简体"/>
      <w:snapToGrid w:val="0"/>
      <w:spacing w:val="6"/>
      <w:kern w:val="0"/>
      <w:sz w:val="24"/>
      <w:szCs w:val="24"/>
    </w:rPr>
  </w:style>
  <w:style w:type="paragraph" w:customStyle="1" w:styleId="31">
    <w:name w:val="style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32">
    <w:name w:val="font21"/>
    <w:basedOn w:val="1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3">
    <w:name w:val="font41"/>
    <w:basedOn w:val="1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4">
    <w:name w:val="font5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5">
    <w:name w:val=" Char Char Char Char Char Char1 Char"/>
    <w:basedOn w:val="1"/>
    <w:qFormat/>
    <w:uiPriority w:val="0"/>
    <w:pPr>
      <w:tabs>
        <w:tab w:val="left" w:pos="425"/>
      </w:tabs>
      <w:ind w:left="425" w:hanging="425"/>
    </w:pPr>
    <w:rPr>
      <w:szCs w:val="24"/>
    </w:rPr>
  </w:style>
  <w:style w:type="character" w:customStyle="1" w:styleId="36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7">
    <w:name w:val="Body Text First Indent 2"/>
    <w:basedOn w:val="38"/>
    <w:qFormat/>
    <w:uiPriority w:val="0"/>
    <w:pPr>
      <w:spacing w:line="360" w:lineRule="auto"/>
    </w:pPr>
    <w:rPr>
      <w:rFonts w:eastAsia="宋体"/>
      <w:sz w:val="24"/>
    </w:rPr>
  </w:style>
  <w:style w:type="paragraph" w:customStyle="1" w:styleId="38">
    <w:name w:val="Body Text Indent"/>
    <w:basedOn w:val="1"/>
    <w:qFormat/>
    <w:uiPriority w:val="0"/>
    <w:pPr>
      <w:spacing w:line="150" w:lineRule="atLeast"/>
      <w:ind w:firstLine="420" w:firstLineChars="200"/>
      <w:textAlignment w:val="baseline"/>
    </w:pPr>
    <w:rPr>
      <w:rFonts w:ascii="Times New Roman" w:hAnsi="Times New Roman" w:cs="Times New Roman"/>
      <w:szCs w:val="24"/>
      <w:lang w:bidi="ar-SA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F:\home\user\C:\home\kylin\F:\0701&#21457;&#25991;&#27169;&#26495;\&#20013;&#23665;&#31185;&#21457;&#29256;&#22836;&#26684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中山科发版头格式</Template>
  <Pages>8</Pages>
  <Words>490</Words>
  <Characters>2798</Characters>
  <Lines>23</Lines>
  <Paragraphs>6</Paragraphs>
  <TotalTime>94</TotalTime>
  <ScaleCrop>false</ScaleCrop>
  <LinksUpToDate>false</LinksUpToDate>
  <CharactersWithSpaces>3282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2017-09-04T06:36:00Z</dcterms:created>
  <dc:creator>吴家浩</dc:creator>
  <cp:lastModifiedBy>user</cp:lastModifiedBy>
  <cp:lastPrinted>2025-06-04T15:10:00Z</cp:lastPrinted>
  <dcterms:modified xsi:type="dcterms:W3CDTF">2025-06-06T16:41:44Z</dcterms:modified>
  <dc:title>根据省政府《广东省推广使用LED照明产品实施方案》（粤府函〔2012〕113号），以及市政府《印发中山市推广应用LED照明产品实施方案的通知》（〔2012〕113号）的文件精神，为切实了解《实施方案》的贯彻落实工作及推进情况，现开展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5A2F92BF093F98E7A8D037688E8FA493</vt:lpwstr>
  </property>
</Properties>
</file>