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firstLine="0" w:firstLineChars="0"/>
        <w:jc w:val="left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附件1：</w:t>
      </w:r>
    </w:p>
    <w:p>
      <w:pPr>
        <w:pStyle w:val="13"/>
        <w:ind w:firstLine="0" w:firstLineChars="0"/>
        <w:jc w:val="left"/>
        <w:rPr>
          <w:rFonts w:hint="eastAsia" w:ascii="黑体" w:hAnsi="黑体" w:eastAsia="黑体" w:cs="黑体"/>
          <w:color w:val="000000"/>
          <w:sz w:val="30"/>
          <w:szCs w:val="30"/>
        </w:rPr>
      </w:pPr>
    </w:p>
    <w:p>
      <w:pPr>
        <w:pStyle w:val="13"/>
        <w:ind w:firstLine="0" w:firstLineChars="0"/>
        <w:jc w:val="center"/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color w:val="000000"/>
          <w:sz w:val="44"/>
          <w:szCs w:val="44"/>
        </w:rPr>
        <w:t>中山现代产业集群“十大舰队”高端装备和光电光学创新成果推介会参会回执</w:t>
      </w:r>
    </w:p>
    <w:tbl>
      <w:tblPr>
        <w:tblStyle w:val="6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1819"/>
        <w:gridCol w:w="1647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001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单位名称</w:t>
            </w:r>
          </w:p>
        </w:tc>
        <w:tc>
          <w:tcPr>
            <w:tcW w:w="1819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参会人员</w:t>
            </w:r>
          </w:p>
        </w:tc>
        <w:tc>
          <w:tcPr>
            <w:tcW w:w="1647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_GB2312" w:hAnsi="仿宋_GB2312" w:eastAsia="仿宋_GB2312" w:cs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职务</w:t>
            </w:r>
          </w:p>
        </w:tc>
        <w:tc>
          <w:tcPr>
            <w:tcW w:w="2084" w:type="dxa"/>
            <w:vAlign w:val="center"/>
          </w:tcPr>
          <w:p>
            <w:pPr>
              <w:pStyle w:val="13"/>
              <w:ind w:firstLine="0" w:firstLineChars="0"/>
              <w:jc w:val="center"/>
              <w:rPr>
                <w:rFonts w:ascii="仿宋" w:hAnsi="仿宋" w:eastAsia="仿宋" w:cs="仿宋"/>
                <w:spacing w:val="-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01" w:type="dxa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" w:hAnsi="仿宋" w:eastAsia="仿宋" w:cs="仿宋"/>
                <w:spacing w:val="-6"/>
                <w:sz w:val="30"/>
                <w:szCs w:val="30"/>
              </w:rPr>
            </w:pPr>
          </w:p>
        </w:tc>
        <w:tc>
          <w:tcPr>
            <w:tcW w:w="1819" w:type="dxa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" w:hAnsi="仿宋" w:eastAsia="仿宋" w:cs="仿宋"/>
                <w:spacing w:val="-6"/>
                <w:sz w:val="30"/>
                <w:szCs w:val="30"/>
              </w:rPr>
            </w:pPr>
          </w:p>
        </w:tc>
        <w:tc>
          <w:tcPr>
            <w:tcW w:w="1647" w:type="dxa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" w:hAnsi="仿宋" w:eastAsia="仿宋" w:cs="仿宋"/>
                <w:spacing w:val="-6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" w:hAnsi="仿宋" w:eastAsia="仿宋" w:cs="仿宋"/>
                <w:spacing w:val="-6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001" w:type="dxa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" w:hAnsi="仿宋" w:eastAsia="仿宋" w:cs="仿宋"/>
                <w:spacing w:val="-6"/>
                <w:sz w:val="30"/>
                <w:szCs w:val="30"/>
              </w:rPr>
            </w:pPr>
          </w:p>
        </w:tc>
        <w:tc>
          <w:tcPr>
            <w:tcW w:w="1819" w:type="dxa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" w:hAnsi="仿宋" w:eastAsia="仿宋" w:cs="仿宋"/>
                <w:spacing w:val="-6"/>
                <w:sz w:val="30"/>
                <w:szCs w:val="30"/>
              </w:rPr>
            </w:pPr>
          </w:p>
        </w:tc>
        <w:tc>
          <w:tcPr>
            <w:tcW w:w="1647" w:type="dxa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" w:hAnsi="仿宋" w:eastAsia="仿宋" w:cs="仿宋"/>
                <w:spacing w:val="-6"/>
                <w:sz w:val="30"/>
                <w:szCs w:val="30"/>
              </w:rPr>
            </w:pPr>
          </w:p>
        </w:tc>
        <w:tc>
          <w:tcPr>
            <w:tcW w:w="2084" w:type="dxa"/>
            <w:vAlign w:val="center"/>
          </w:tcPr>
          <w:p>
            <w:pPr>
              <w:snapToGrid w:val="0"/>
              <w:spacing w:line="574" w:lineRule="exact"/>
              <w:jc w:val="center"/>
              <w:rPr>
                <w:rFonts w:ascii="仿宋" w:hAnsi="仿宋" w:eastAsia="仿宋" w:cs="仿宋"/>
                <w:spacing w:val="-6"/>
                <w:sz w:val="30"/>
                <w:szCs w:val="30"/>
              </w:rPr>
            </w:pPr>
          </w:p>
        </w:tc>
      </w:tr>
    </w:tbl>
    <w:p>
      <w:pPr>
        <w:pStyle w:val="13"/>
        <w:adjustRightInd w:val="0"/>
        <w:snapToGrid w:val="0"/>
        <w:spacing w:line="312" w:lineRule="auto"/>
        <w:ind w:firstLine="0" w:firstLineChars="0"/>
        <w:jc w:val="left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</w:rPr>
      </w:pPr>
    </w:p>
    <w:p>
      <w:pPr>
        <w:rPr>
          <w:rFonts w:asciiTheme="minorEastAsia" w:hAnsiTheme="minorEastAsia"/>
          <w:b/>
          <w:sz w:val="30"/>
          <w:szCs w:val="30"/>
        </w:rPr>
      </w:pPr>
    </w:p>
    <w:p>
      <w:pPr>
        <w:rPr>
          <w:rFonts w:asciiTheme="minorEastAsia" w:hAnsiTheme="minorEastAsia"/>
          <w:b/>
          <w:sz w:val="30"/>
          <w:szCs w:val="30"/>
        </w:rPr>
      </w:pPr>
    </w:p>
    <w:p>
      <w:pPr>
        <w:rPr>
          <w:rFonts w:asciiTheme="minorEastAsia" w:hAnsiTheme="min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DC"/>
    <w:rsid w:val="00170D62"/>
    <w:rsid w:val="00180306"/>
    <w:rsid w:val="002D6885"/>
    <w:rsid w:val="003C5BE0"/>
    <w:rsid w:val="00553642"/>
    <w:rsid w:val="00657163"/>
    <w:rsid w:val="00721AB6"/>
    <w:rsid w:val="007C557F"/>
    <w:rsid w:val="007F4B5C"/>
    <w:rsid w:val="00813EB5"/>
    <w:rsid w:val="008207DC"/>
    <w:rsid w:val="00941E9B"/>
    <w:rsid w:val="00C51750"/>
    <w:rsid w:val="00D26526"/>
    <w:rsid w:val="00D75AB2"/>
    <w:rsid w:val="00DD72B4"/>
    <w:rsid w:val="00FF6BA8"/>
    <w:rsid w:val="0F25F994"/>
    <w:rsid w:val="578F548E"/>
    <w:rsid w:val="728ED4EF"/>
    <w:rsid w:val="DB7FF12C"/>
    <w:rsid w:val="DBB7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Times New Roman"/>
      <w:b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黑体"/>
      <w:szCs w:val="24"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1177</Words>
  <Characters>6709</Characters>
  <Lines>55</Lines>
  <Paragraphs>15</Paragraphs>
  <TotalTime>16</TotalTime>
  <ScaleCrop>false</ScaleCrop>
  <LinksUpToDate>false</LinksUpToDate>
  <CharactersWithSpaces>7871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2024-03-26T05:38:00Z</dcterms:created>
  <dc:creator>zs</dc:creator>
  <cp:lastModifiedBy>user</cp:lastModifiedBy>
  <cp:lastPrinted>2024-03-27T02:31:00Z</cp:lastPrinted>
  <dcterms:modified xsi:type="dcterms:W3CDTF">2024-03-26T15:51:49Z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