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pacing w:val="0"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宋体" w:cs="Times New Roman"/>
          <w:b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  <w:highlight w:val="none"/>
        </w:rPr>
        <w:t>年广东省科普讲解大赛</w:t>
      </w:r>
      <w:r>
        <w:rPr>
          <w:rFonts w:hint="eastAsia" w:ascii="Times New Roman" w:hAnsi="Times New Roman" w:eastAsia="宋体" w:cs="Times New Roman"/>
          <w:b/>
          <w:spacing w:val="0"/>
          <w:sz w:val="44"/>
          <w:szCs w:val="44"/>
          <w:highlight w:val="none"/>
          <w:lang w:eastAsia="zh-CN"/>
        </w:rPr>
        <w:t>中山选拔赛学校队伍</w:t>
      </w: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  <w:highlight w:val="none"/>
        </w:rPr>
        <w:t>信息表</w:t>
      </w:r>
    </w:p>
    <w:tbl>
      <w:tblPr>
        <w:tblStyle w:val="2"/>
        <w:tblW w:w="12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94"/>
        <w:gridCol w:w="3131"/>
        <w:gridCol w:w="2724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10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  <w:t>领队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老师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24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24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选手姓名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指导老师</w:t>
            </w: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讲解主题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616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560" w:firstLineChars="200"/>
        <w:jc w:val="center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将此表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盖章扫描后，在二维码报名界面上传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</w:t>
      </w:r>
    </w:p>
    <w:sectPr>
      <w:pgSz w:w="16838" w:h="11906" w:orient="landscape"/>
      <w:pgMar w:top="700" w:right="1440" w:bottom="64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E681026"/>
    <w:rsid w:val="152622F5"/>
    <w:rsid w:val="546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郑国策</cp:lastModifiedBy>
  <cp:lastPrinted>2024-04-23T01:10:00Z</cp:lastPrinted>
  <dcterms:modified xsi:type="dcterms:W3CDTF">2024-04-23T01:33:32Z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0D160D087F3148DF945C15DC449D06F5</vt:lpwstr>
  </property>
</Properties>
</file>