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6"/>
          <w:szCs w:val="44"/>
        </w:rPr>
      </w:pPr>
      <w:r>
        <w:rPr>
          <w:rFonts w:hint="eastAsia"/>
          <w:sz w:val="36"/>
          <w:szCs w:val="44"/>
        </w:rPr>
        <w:t>科研仪器导入使用手册</w:t>
      </w:r>
    </w:p>
    <w:p/>
    <w:p>
      <w:pPr>
        <w:rPr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>从粤科汇网站进行登陆</w:t>
      </w:r>
      <w:r>
        <w:rPr>
          <w:rFonts w:hint="eastAsia"/>
          <w:sz w:val="24"/>
          <w:szCs w:val="32"/>
        </w:rPr>
        <w:t>：</w:t>
      </w:r>
      <w:r>
        <w:rPr>
          <w:rFonts w:hint="eastAsia"/>
        </w:rPr>
        <w:t>https://www.gdkjzy.net/#/login</w:t>
      </w:r>
    </w:p>
    <w:p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1</w:t>
      </w:r>
      <w:r>
        <w:rPr>
          <w:sz w:val="28"/>
          <w:szCs w:val="36"/>
        </w:rPr>
        <w:t>.</w:t>
      </w:r>
      <w:r>
        <w:rPr>
          <w:rFonts w:hint="eastAsia"/>
          <w:sz w:val="28"/>
          <w:szCs w:val="36"/>
        </w:rPr>
        <w:t>登录账号密码。</w:t>
      </w:r>
    </w:p>
    <w:p>
      <w:pPr>
        <w:rPr>
          <w:sz w:val="28"/>
          <w:szCs w:val="36"/>
        </w:rPr>
      </w:pPr>
      <w:r>
        <w:rPr>
          <w:sz w:val="28"/>
          <w:szCs w:val="36"/>
        </w:rPr>
        <w:drawing>
          <wp:inline distT="0" distB="0" distL="0" distR="0">
            <wp:extent cx="4360545" cy="2209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62032" cy="221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36"/>
        </w:rPr>
      </w:pPr>
    </w:p>
    <w:p>
      <w:pPr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2</w:t>
      </w:r>
      <w:r>
        <w:rPr>
          <w:sz w:val="28"/>
          <w:szCs w:val="36"/>
        </w:rPr>
        <w:t>.</w:t>
      </w:r>
      <w:r>
        <w:rPr>
          <w:rFonts w:hint="eastAsia"/>
          <w:sz w:val="28"/>
          <w:szCs w:val="36"/>
        </w:rPr>
        <w:t>进入后台，点击【数据汇交】菜单，点击【数据填报】，进入填报页面。</w:t>
      </w:r>
    </w:p>
    <w:p>
      <w:pPr>
        <w:rPr>
          <w:sz w:val="28"/>
          <w:szCs w:val="36"/>
        </w:rPr>
      </w:pPr>
      <w:r>
        <w:rPr>
          <w:sz w:val="28"/>
          <w:szCs w:val="36"/>
        </w:rPr>
        <w:drawing>
          <wp:inline distT="0" distB="0" distL="0" distR="0">
            <wp:extent cx="5270500" cy="23755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36"/>
        </w:rPr>
      </w:pPr>
    </w:p>
    <w:p>
      <w:pPr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3</w:t>
      </w:r>
      <w:r>
        <w:rPr>
          <w:sz w:val="28"/>
          <w:szCs w:val="36"/>
        </w:rPr>
        <w:t>.</w:t>
      </w:r>
      <w:r>
        <w:rPr>
          <w:rFonts w:hint="eastAsia"/>
          <w:sz w:val="28"/>
          <w:szCs w:val="36"/>
        </w:rPr>
        <w:t>进入填报页面后，可正常录入科研仪器</w:t>
      </w:r>
      <w:r>
        <w:rPr>
          <w:rFonts w:hint="eastAsia"/>
          <w:sz w:val="28"/>
          <w:szCs w:val="36"/>
          <w:lang w:val="en-US" w:eastAsia="zh-CN"/>
        </w:rPr>
        <w:t>至相应目录下</w:t>
      </w:r>
      <w:r>
        <w:rPr>
          <w:rFonts w:hint="eastAsia"/>
          <w:sz w:val="28"/>
          <w:szCs w:val="36"/>
        </w:rPr>
        <w:t>。</w:t>
      </w:r>
    </w:p>
    <w:p>
      <w:pPr>
        <w:rPr>
          <w:sz w:val="28"/>
          <w:szCs w:val="36"/>
        </w:rPr>
      </w:pPr>
      <w:r>
        <w:rPr>
          <w:sz w:val="28"/>
          <w:szCs w:val="36"/>
        </w:rPr>
        <w:drawing>
          <wp:inline distT="0" distB="0" distL="0" distR="0">
            <wp:extent cx="5270500" cy="302196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36"/>
        </w:rPr>
      </w:pPr>
    </w:p>
    <w:p>
      <w:pPr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  <w:lang w:val="en-US" w:eastAsia="zh-CN"/>
        </w:rPr>
        <w:t>4</w:t>
      </w:r>
      <w:r>
        <w:rPr>
          <w:sz w:val="28"/>
          <w:szCs w:val="36"/>
        </w:rPr>
        <w:t>.</w:t>
      </w:r>
      <w:r>
        <w:rPr>
          <w:rFonts w:hint="eastAsia"/>
          <w:sz w:val="28"/>
          <w:szCs w:val="36"/>
        </w:rPr>
        <w:t>手动录入功能，点击目录，点击</w:t>
      </w:r>
      <w:r>
        <w:rPr>
          <w:rFonts w:hint="eastAsia"/>
          <w:sz w:val="28"/>
          <w:szCs w:val="36"/>
          <w:lang w:val="en-US" w:eastAsia="zh-CN"/>
        </w:rPr>
        <w:t>添加按钮</w:t>
      </w:r>
      <w:r>
        <w:rPr>
          <w:rFonts w:hint="eastAsia"/>
          <w:sz w:val="28"/>
          <w:szCs w:val="36"/>
        </w:rPr>
        <w:t>，新增科研仪器。</w:t>
      </w:r>
    </w:p>
    <w:p>
      <w:pPr>
        <w:rPr>
          <w:rFonts w:hint="eastAsia" w:eastAsiaTheme="minorEastAsia"/>
          <w:sz w:val="28"/>
          <w:szCs w:val="36"/>
          <w:lang w:eastAsia="zh-CN"/>
        </w:rPr>
      </w:pPr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5262245" cy="2501265"/>
            <wp:effectExtent l="0" t="0" r="10795" b="13335"/>
            <wp:docPr id="5" name="图片 5" descr="1664259929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6425992928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36"/>
        </w:rPr>
      </w:pPr>
    </w:p>
    <w:p>
      <w:pPr>
        <w:rPr>
          <w:sz w:val="28"/>
          <w:szCs w:val="36"/>
        </w:rPr>
      </w:pPr>
      <w:r>
        <w:rPr>
          <w:rFonts w:hint="eastAsia"/>
          <w:sz w:val="28"/>
          <w:szCs w:val="36"/>
          <w:lang w:val="en-US" w:eastAsia="zh-CN"/>
        </w:rPr>
        <w:t>5</w:t>
      </w:r>
      <w:r>
        <w:rPr>
          <w:sz w:val="28"/>
          <w:szCs w:val="36"/>
        </w:rPr>
        <w:t>.</w:t>
      </w:r>
      <w:r>
        <w:rPr>
          <w:rFonts w:hint="eastAsia"/>
          <w:sz w:val="28"/>
          <w:szCs w:val="36"/>
        </w:rPr>
        <w:t>选择归属平台（项目）</w:t>
      </w:r>
    </w:p>
    <w:p>
      <w:pPr>
        <w:rPr>
          <w:sz w:val="28"/>
          <w:szCs w:val="36"/>
        </w:rPr>
      </w:pPr>
      <w:r>
        <w:rPr>
          <w:sz w:val="28"/>
          <w:szCs w:val="36"/>
        </w:rPr>
        <w:drawing>
          <wp:inline distT="0" distB="0" distL="0" distR="0">
            <wp:extent cx="5270500" cy="31013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36"/>
        </w:rPr>
      </w:pPr>
    </w:p>
    <w:p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7</w:t>
      </w:r>
      <w:r>
        <w:rPr>
          <w:sz w:val="28"/>
          <w:szCs w:val="36"/>
        </w:rPr>
        <w:t>.</w:t>
      </w:r>
      <w:r>
        <w:rPr>
          <w:rFonts w:hint="eastAsia"/>
          <w:sz w:val="28"/>
          <w:szCs w:val="36"/>
        </w:rPr>
        <w:t>根据表单信息，逐一填写内容。</w:t>
      </w:r>
    </w:p>
    <w:p>
      <w:pPr>
        <w:rPr>
          <w:rFonts w:hint="eastAsia"/>
          <w:sz w:val="28"/>
          <w:szCs w:val="36"/>
        </w:rPr>
      </w:pPr>
      <w:r>
        <w:rPr>
          <w:sz w:val="28"/>
          <w:szCs w:val="36"/>
        </w:rPr>
        <w:drawing>
          <wp:inline distT="0" distB="0" distL="0" distR="0">
            <wp:extent cx="4789170" cy="278638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3258" cy="278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36"/>
        </w:rPr>
      </w:pPr>
    </w:p>
    <w:p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8</w:t>
      </w:r>
      <w:r>
        <w:rPr>
          <w:sz w:val="28"/>
          <w:szCs w:val="36"/>
        </w:rPr>
        <w:t>.</w:t>
      </w:r>
      <w:r>
        <w:rPr>
          <w:rFonts w:hint="eastAsia"/>
          <w:sz w:val="28"/>
          <w:szCs w:val="36"/>
        </w:rPr>
        <w:t>逐一填写完后，点击【提交】按钮。</w:t>
      </w:r>
    </w:p>
    <w:p>
      <w:pPr>
        <w:rPr>
          <w:sz w:val="28"/>
          <w:szCs w:val="36"/>
        </w:rPr>
      </w:pPr>
      <w:r>
        <w:rPr>
          <w:sz w:val="28"/>
          <w:szCs w:val="36"/>
        </w:rPr>
        <w:drawing>
          <wp:inline distT="0" distB="0" distL="0" distR="0">
            <wp:extent cx="5270500" cy="310324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36"/>
        </w:rPr>
      </w:pPr>
    </w:p>
    <w:p>
      <w:pPr>
        <w:rPr>
          <w:sz w:val="28"/>
          <w:szCs w:val="36"/>
        </w:rPr>
      </w:pPr>
    </w:p>
    <w:p>
      <w:pPr>
        <w:rPr>
          <w:sz w:val="28"/>
          <w:szCs w:val="36"/>
        </w:rPr>
      </w:pPr>
    </w:p>
    <w:p>
      <w:pPr>
        <w:rPr>
          <w:rFonts w:hint="eastAsia"/>
          <w:sz w:val="28"/>
          <w:szCs w:val="36"/>
        </w:rPr>
      </w:pPr>
    </w:p>
    <w:p>
      <w:pPr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9</w:t>
      </w:r>
      <w:r>
        <w:rPr>
          <w:sz w:val="28"/>
          <w:szCs w:val="36"/>
        </w:rPr>
        <w:t>.</w:t>
      </w:r>
      <w:r>
        <w:rPr>
          <w:rFonts w:hint="eastAsia"/>
          <w:sz w:val="28"/>
          <w:szCs w:val="36"/>
        </w:rPr>
        <w:t>提交成功后，【提交】按钮消失，点击【退出】，返回目录页面中，此时，已有新增的一条科研仪器记录。</w:t>
      </w:r>
    </w:p>
    <w:p>
      <w:pPr>
        <w:rPr>
          <w:sz w:val="28"/>
          <w:szCs w:val="36"/>
        </w:rPr>
      </w:pPr>
      <w:r>
        <w:rPr>
          <w:sz w:val="28"/>
          <w:szCs w:val="36"/>
        </w:rPr>
        <w:drawing>
          <wp:inline distT="0" distB="0" distL="0" distR="0">
            <wp:extent cx="5270500" cy="301244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36"/>
        </w:rPr>
      </w:pPr>
    </w:p>
    <w:p>
      <w:pPr>
        <w:rPr>
          <w:rFonts w:hint="eastAsia"/>
          <w:sz w:val="28"/>
          <w:szCs w:val="36"/>
        </w:rPr>
      </w:pPr>
    </w:p>
    <w:p>
      <w:pPr>
        <w:rPr>
          <w:sz w:val="28"/>
          <w:szCs w:val="36"/>
        </w:rPr>
      </w:pPr>
      <w:r>
        <w:rPr>
          <w:sz w:val="28"/>
          <w:szCs w:val="36"/>
        </w:rPr>
        <w:t>10.</w:t>
      </w:r>
      <w:r>
        <w:rPr>
          <w:rFonts w:hint="eastAsia"/>
          <w:sz w:val="28"/>
          <w:szCs w:val="36"/>
        </w:rPr>
        <w:t>批量导入功能，点击【数据汇交】菜单，点击【导入模板下载】。</w:t>
      </w:r>
    </w:p>
    <w:p>
      <w:pPr>
        <w:rPr>
          <w:sz w:val="28"/>
          <w:szCs w:val="36"/>
        </w:rPr>
      </w:pPr>
      <w:r>
        <w:rPr>
          <w:sz w:val="28"/>
          <w:szCs w:val="36"/>
        </w:rPr>
        <w:drawing>
          <wp:inline distT="0" distB="0" distL="0" distR="0">
            <wp:extent cx="5270500" cy="24555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36"/>
        </w:rPr>
      </w:pPr>
    </w:p>
    <w:p>
      <w:pPr>
        <w:rPr>
          <w:sz w:val="28"/>
          <w:szCs w:val="36"/>
        </w:rPr>
      </w:pPr>
    </w:p>
    <w:p>
      <w:pPr>
        <w:rPr>
          <w:rFonts w:hint="eastAsia"/>
          <w:sz w:val="28"/>
          <w:szCs w:val="36"/>
        </w:rPr>
      </w:pPr>
    </w:p>
    <w:p>
      <w:pPr>
        <w:rPr>
          <w:rFonts w:hint="eastAsia"/>
          <w:sz w:val="28"/>
          <w:szCs w:val="36"/>
        </w:rPr>
      </w:pPr>
      <w:r>
        <w:rPr>
          <w:sz w:val="28"/>
          <w:szCs w:val="36"/>
        </w:rPr>
        <w:t>11.</w:t>
      </w:r>
      <w:r>
        <w:rPr>
          <w:rFonts w:hint="eastAsia"/>
          <w:sz w:val="28"/>
          <w:szCs w:val="36"/>
        </w:rPr>
        <w:t>打开</w:t>
      </w:r>
      <w:r>
        <w:rPr>
          <w:sz w:val="28"/>
          <w:szCs w:val="36"/>
        </w:rPr>
        <w:t>excel</w:t>
      </w:r>
      <w:r>
        <w:rPr>
          <w:rFonts w:hint="eastAsia"/>
          <w:sz w:val="28"/>
          <w:szCs w:val="36"/>
        </w:rPr>
        <w:t>文件，底部有两个工作表。请参照【标准目录参考】，来填写【仪器数据】目录。</w:t>
      </w:r>
      <w:r>
        <w:rPr>
          <w:rFonts w:hint="eastAsia"/>
          <w:color w:val="FF0000"/>
          <w:sz w:val="28"/>
          <w:szCs w:val="36"/>
        </w:rPr>
        <w:t>（注意：请勿增加模板列数，以防止导入数据时，系统出错。）</w:t>
      </w:r>
    </w:p>
    <w:p>
      <w:pPr>
        <w:rPr>
          <w:sz w:val="28"/>
          <w:szCs w:val="36"/>
        </w:rPr>
      </w:pPr>
      <w:r>
        <w:rPr>
          <w:sz w:val="28"/>
          <w:szCs w:val="36"/>
        </w:rPr>
        <w:drawing>
          <wp:inline distT="0" distB="0" distL="0" distR="0">
            <wp:extent cx="5270500" cy="365950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36"/>
        </w:rPr>
      </w:pPr>
    </w:p>
    <w:p>
      <w:pPr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1</w:t>
      </w:r>
      <w:r>
        <w:rPr>
          <w:sz w:val="28"/>
          <w:szCs w:val="36"/>
        </w:rPr>
        <w:t>2.</w:t>
      </w:r>
      <w:r>
        <w:rPr>
          <w:rFonts w:hint="eastAsia"/>
          <w:sz w:val="28"/>
          <w:szCs w:val="36"/>
        </w:rPr>
        <w:t>填写好科研仪器模板，保存好。点击【</w:t>
      </w:r>
      <w:r>
        <w:rPr>
          <w:sz w:val="28"/>
          <w:szCs w:val="36"/>
        </w:rPr>
        <w:t>E</w:t>
      </w:r>
      <w:r>
        <w:rPr>
          <w:rFonts w:hint="eastAsia"/>
          <w:sz w:val="28"/>
          <w:szCs w:val="36"/>
        </w:rPr>
        <w:t>xc</w:t>
      </w:r>
      <w:r>
        <w:rPr>
          <w:sz w:val="28"/>
          <w:szCs w:val="36"/>
        </w:rPr>
        <w:t>el</w:t>
      </w:r>
      <w:r>
        <w:rPr>
          <w:rFonts w:hint="eastAsia"/>
          <w:sz w:val="28"/>
          <w:szCs w:val="36"/>
        </w:rPr>
        <w:t>数据导入】。</w:t>
      </w:r>
    </w:p>
    <w:p>
      <w:pPr>
        <w:rPr>
          <w:sz w:val="28"/>
          <w:szCs w:val="36"/>
        </w:rPr>
      </w:pPr>
      <w:r>
        <w:rPr>
          <w:sz w:val="28"/>
          <w:szCs w:val="36"/>
        </w:rPr>
        <w:drawing>
          <wp:inline distT="0" distB="0" distL="0" distR="0">
            <wp:extent cx="5270500" cy="297370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1</w:t>
      </w:r>
      <w:r>
        <w:rPr>
          <w:sz w:val="28"/>
          <w:szCs w:val="36"/>
        </w:rPr>
        <w:t>3.</w:t>
      </w:r>
      <w:r>
        <w:rPr>
          <w:rFonts w:hint="eastAsia"/>
          <w:sz w:val="28"/>
          <w:szCs w:val="36"/>
        </w:rPr>
        <w:t>选择归属平台（项目）</w:t>
      </w:r>
    </w:p>
    <w:p>
      <w:pPr>
        <w:rPr>
          <w:sz w:val="24"/>
          <w:szCs w:val="32"/>
        </w:rPr>
      </w:pPr>
      <w:r>
        <w:rPr>
          <w:sz w:val="24"/>
          <w:szCs w:val="32"/>
        </w:rPr>
        <w:drawing>
          <wp:inline distT="0" distB="0" distL="0" distR="0">
            <wp:extent cx="5270500" cy="3121025"/>
            <wp:effectExtent l="0" t="0" r="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32"/>
        </w:rPr>
      </w:pPr>
    </w:p>
    <w:p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1</w:t>
      </w:r>
      <w:r>
        <w:rPr>
          <w:sz w:val="24"/>
          <w:szCs w:val="32"/>
        </w:rPr>
        <w:t>4.</w:t>
      </w:r>
      <w:r>
        <w:rPr>
          <w:rFonts w:hint="eastAsia"/>
          <w:sz w:val="24"/>
          <w:szCs w:val="32"/>
        </w:rPr>
        <w:t>把填写好的模板，选择文件或拖拽上传文件到方框中</w:t>
      </w:r>
    </w:p>
    <w:p>
      <w:pPr>
        <w:rPr>
          <w:sz w:val="24"/>
          <w:szCs w:val="32"/>
        </w:rPr>
      </w:pPr>
      <w:r>
        <w:rPr>
          <w:sz w:val="24"/>
          <w:szCs w:val="32"/>
        </w:rPr>
        <w:drawing>
          <wp:inline distT="0" distB="0" distL="0" distR="0">
            <wp:extent cx="5270500" cy="3236595"/>
            <wp:effectExtent l="0" t="0" r="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32"/>
        </w:rPr>
      </w:pPr>
    </w:p>
    <w:p>
      <w:pPr>
        <w:rPr>
          <w:sz w:val="24"/>
          <w:szCs w:val="32"/>
        </w:rPr>
      </w:pPr>
    </w:p>
    <w:p>
      <w:pPr>
        <w:rPr>
          <w:rFonts w:hint="eastAsia"/>
          <w:sz w:val="24"/>
          <w:szCs w:val="32"/>
        </w:rPr>
      </w:pPr>
    </w:p>
    <w:p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1</w:t>
      </w:r>
      <w:r>
        <w:rPr>
          <w:sz w:val="24"/>
          <w:szCs w:val="32"/>
        </w:rPr>
        <w:t>5.</w:t>
      </w:r>
      <w:r>
        <w:rPr>
          <w:rFonts w:hint="eastAsia"/>
          <w:sz w:val="24"/>
          <w:szCs w:val="32"/>
        </w:rPr>
        <w:t>上传文件后，点击开始上传。</w:t>
      </w:r>
    </w:p>
    <w:p>
      <w:pPr>
        <w:rPr>
          <w:sz w:val="24"/>
          <w:szCs w:val="32"/>
        </w:rPr>
      </w:pPr>
      <w:r>
        <w:rPr>
          <w:sz w:val="24"/>
          <w:szCs w:val="32"/>
        </w:rPr>
        <w:drawing>
          <wp:inline distT="0" distB="0" distL="0" distR="0">
            <wp:extent cx="5270500" cy="3123565"/>
            <wp:effectExtent l="0" t="0" r="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32"/>
        </w:rPr>
      </w:pPr>
    </w:p>
    <w:p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1</w:t>
      </w:r>
      <w:r>
        <w:rPr>
          <w:sz w:val="24"/>
          <w:szCs w:val="32"/>
        </w:rPr>
        <w:t>6.</w:t>
      </w:r>
      <w:r>
        <w:rPr>
          <w:rFonts w:hint="eastAsia"/>
          <w:sz w:val="24"/>
          <w:szCs w:val="32"/>
        </w:rPr>
        <w:t>若遇到模板出错时，根据系统提示修改。</w:t>
      </w:r>
    </w:p>
    <w:p>
      <w:pPr>
        <w:rPr>
          <w:sz w:val="24"/>
          <w:szCs w:val="32"/>
        </w:rPr>
      </w:pPr>
      <w:r>
        <w:rPr>
          <w:sz w:val="24"/>
          <w:szCs w:val="32"/>
        </w:rPr>
        <w:drawing>
          <wp:inline distT="0" distB="0" distL="0" distR="0">
            <wp:extent cx="5270500" cy="3182620"/>
            <wp:effectExtent l="0" t="0" r="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32"/>
        </w:rPr>
      </w:pPr>
    </w:p>
    <w:p>
      <w:pPr>
        <w:rPr>
          <w:sz w:val="24"/>
          <w:szCs w:val="32"/>
        </w:rPr>
      </w:pPr>
    </w:p>
    <w:p>
      <w:pPr>
        <w:rPr>
          <w:rFonts w:hint="eastAsia"/>
          <w:sz w:val="24"/>
          <w:szCs w:val="32"/>
        </w:rPr>
      </w:pPr>
    </w:p>
    <w:p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1</w:t>
      </w:r>
      <w:r>
        <w:rPr>
          <w:sz w:val="24"/>
          <w:szCs w:val="32"/>
        </w:rPr>
        <w:t>7.</w:t>
      </w:r>
      <w:r>
        <w:rPr>
          <w:rFonts w:hint="eastAsia"/>
          <w:sz w:val="24"/>
          <w:szCs w:val="32"/>
        </w:rPr>
        <w:t>根据系统提示，修改好模板后，重新上传，导入成功。</w:t>
      </w:r>
    </w:p>
    <w:p>
      <w:pPr>
        <w:rPr>
          <w:sz w:val="24"/>
          <w:szCs w:val="32"/>
        </w:rPr>
      </w:pPr>
      <w:r>
        <w:rPr>
          <w:sz w:val="24"/>
          <w:szCs w:val="32"/>
        </w:rPr>
        <w:drawing>
          <wp:inline distT="0" distB="0" distL="0" distR="0">
            <wp:extent cx="5270500" cy="317817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32"/>
        </w:rPr>
      </w:pPr>
    </w:p>
    <w:p>
      <w:pPr>
        <w:rPr>
          <w:rFonts w:hint="eastAsia" w:eastAsiaTheme="minor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</w:rPr>
        <w:t>还需各单位注</w:t>
      </w:r>
      <w:bookmarkStart w:id="0" w:name="_GoBack"/>
      <w:bookmarkEnd w:id="0"/>
      <w:r>
        <w:rPr>
          <w:rFonts w:hint="eastAsia"/>
          <w:b/>
          <w:bCs/>
          <w:sz w:val="24"/>
          <w:szCs w:val="32"/>
        </w:rPr>
        <w:t>意的是，注册时人员组织类型要选择：平台/项目负责人</w:t>
      </w:r>
      <w:r>
        <w:rPr>
          <w:rFonts w:hint="eastAsia"/>
          <w:b/>
          <w:bCs/>
          <w:sz w:val="24"/>
          <w:szCs w:val="32"/>
          <w:lang w:eastAsia="zh-CN"/>
        </w:rPr>
        <w:t>。</w:t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MwZDMyYzE1OGJkYTFkZjYzNzg2MzVlMTAxYTk4MzQifQ=="/>
  </w:docVars>
  <w:rsids>
    <w:rsidRoot w:val="00952D0E"/>
    <w:rsid w:val="00233D24"/>
    <w:rsid w:val="002F281B"/>
    <w:rsid w:val="00481A7C"/>
    <w:rsid w:val="005E02DF"/>
    <w:rsid w:val="0070486B"/>
    <w:rsid w:val="00952D0E"/>
    <w:rsid w:val="00A04D54"/>
    <w:rsid w:val="00C9062A"/>
    <w:rsid w:val="00DB6109"/>
    <w:rsid w:val="00E36563"/>
    <w:rsid w:val="0781016B"/>
    <w:rsid w:val="4025397D"/>
    <w:rsid w:val="635725D4"/>
    <w:rsid w:val="7D1F2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Unresolved Mention"/>
    <w:basedOn w:val="3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422</Words>
  <Characters>483</Characters>
  <Lines>4</Lines>
  <Paragraphs>1</Paragraphs>
  <TotalTime>85</TotalTime>
  <ScaleCrop>false</ScaleCrop>
  <LinksUpToDate>false</LinksUpToDate>
  <CharactersWithSpaces>483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2022-07-22T08:04:00Z</dcterms:created>
  <dc:creator>Microsoft Office User</dc:creator>
  <cp:lastModifiedBy>黄奋敏</cp:lastModifiedBy>
  <dcterms:modified xsi:type="dcterms:W3CDTF">2022-10-20T03:50:02Z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6E31BFAFEFF14400B30A5BD526DF8625</vt:lpwstr>
  </property>
</Properties>
</file>