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  <w:t>承诺书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本企业20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年以自有资金投入开展了研发活动，并按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在税务系统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企业研发费税前加计扣除申报，现申请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中山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</w:rPr>
        <w:t>市企业研发经费投入后补助资金。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如相关部门核查或者加计扣除项目鉴定不通过需对20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年度研发费税前加计扣除额进行调减的，将退回调减部分对应的研发费后补助经费。</w:t>
      </w:r>
    </w:p>
    <w:p>
      <w:pPr>
        <w:tabs>
          <w:tab w:val="left" w:pos="2549"/>
        </w:tabs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 xml:space="preserve">法人代表（签名）：          </w:t>
      </w:r>
    </w:p>
    <w:p>
      <w:pPr>
        <w:tabs>
          <w:tab w:val="left" w:pos="2549"/>
        </w:tabs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企业名称（单位公章）：</w:t>
      </w:r>
    </w:p>
    <w:p>
      <w:pPr>
        <w:tabs>
          <w:tab w:val="left" w:pos="2549"/>
        </w:tabs>
        <w:ind w:firstLine="4800" w:firstLineChars="1500"/>
        <w:jc w:val="both"/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21"/>
          <w:lang w:eastAsia="zh-CN"/>
        </w:rPr>
        <w:t>年    月    日</w:t>
      </w: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>
      <w:pPr>
        <w:tabs>
          <w:tab w:val="left" w:pos="2549"/>
        </w:tabs>
        <w:ind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6BBB"/>
    <w:rsid w:val="41236BBB"/>
    <w:rsid w:val="65C60373"/>
    <w:rsid w:val="6CE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2020-12-08T09:11:00Z</dcterms:created>
  <dc:creator>王辰阳</dc:creator>
  <cp:lastModifiedBy>李慧子</cp:lastModifiedBy>
  <dcterms:modified xsi:type="dcterms:W3CDTF">2021-11-19T08:06:39Z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