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附件1</w:t>
      </w:r>
    </w:p>
    <w:p>
      <w:pPr>
        <w:jc w:val="center"/>
        <w:rPr>
          <w:rFonts w:ascii="宋体" w:hAnsi="宋体" w:eastAsia="宋体" w:cs="宋体"/>
          <w:b/>
          <w:sz w:val="32"/>
          <w:szCs w:val="48"/>
        </w:rPr>
      </w:pPr>
      <w:r>
        <w:rPr>
          <w:rFonts w:hint="eastAsia" w:ascii="宋体" w:hAnsi="宋体" w:eastAsia="宋体" w:cs="宋体"/>
          <w:b/>
          <w:sz w:val="32"/>
          <w:szCs w:val="48"/>
        </w:rPr>
        <w:t>揭榜意向表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1752"/>
        <w:gridCol w:w="185"/>
        <w:gridCol w:w="1840"/>
        <w:gridCol w:w="355"/>
        <w:gridCol w:w="1063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956" w:type="dxa"/>
            <w:gridSpan w:val="7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一、张榜项目基本信息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5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张榜项目</w:t>
            </w:r>
          </w:p>
        </w:tc>
        <w:tc>
          <w:tcPr>
            <w:tcW w:w="6602" w:type="dxa"/>
            <w:gridSpan w:val="6"/>
            <w:vAlign w:val="center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354" w:type="dxa"/>
            <w:vAlign w:val="center"/>
          </w:tcPr>
          <w:p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需求单位</w:t>
            </w:r>
          </w:p>
        </w:tc>
        <w:tc>
          <w:tcPr>
            <w:tcW w:w="6602" w:type="dxa"/>
            <w:gridSpan w:val="6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54" w:type="dxa"/>
            <w:vAlign w:val="center"/>
          </w:tcPr>
          <w:p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需求类型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技术领域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56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二、揭榜单位基本信息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354" w:type="dxa"/>
            <w:vAlign w:val="center"/>
          </w:tcPr>
          <w:p>
            <w:pPr>
              <w:jc w:val="left"/>
              <w:rPr>
                <w:rFonts w:ascii="仿宋" w:hAnsi="仿宋" w:eastAsia="宋体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揭榜单位</w:t>
            </w:r>
          </w:p>
        </w:tc>
        <w:tc>
          <w:tcPr>
            <w:tcW w:w="6602" w:type="dxa"/>
            <w:gridSpan w:val="6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54" w:type="dxa"/>
            <w:vAlign w:val="center"/>
          </w:tcPr>
          <w:p>
            <w:pPr>
              <w:rPr>
                <w:rFonts w:ascii="仿宋" w:hAnsi="仿宋" w:eastAsia="宋体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单位性质</w:t>
            </w:r>
          </w:p>
        </w:tc>
        <w:tc>
          <w:tcPr>
            <w:tcW w:w="6602" w:type="dxa"/>
            <w:gridSpan w:val="6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354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注册地区</w:t>
            </w:r>
          </w:p>
        </w:tc>
        <w:tc>
          <w:tcPr>
            <w:tcW w:w="1752" w:type="dxa"/>
            <w:vAlign w:val="center"/>
          </w:tcPr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上年度销售额</w:t>
            </w:r>
          </w:p>
        </w:tc>
        <w:tc>
          <w:tcPr>
            <w:tcW w:w="282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354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单位总人数</w:t>
            </w:r>
          </w:p>
        </w:tc>
        <w:tc>
          <w:tcPr>
            <w:tcW w:w="1752" w:type="dxa"/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本科（含本科）以上学历人数</w:t>
            </w:r>
          </w:p>
        </w:tc>
        <w:tc>
          <w:tcPr>
            <w:tcW w:w="2825" w:type="dxa"/>
            <w:gridSpan w:val="3"/>
            <w:vAlign w:val="center"/>
          </w:tcPr>
          <w:p>
            <w:pPr>
              <w:ind w:left="57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354" w:type="dxa"/>
            <w:vMerge w:val="restart"/>
            <w:vAlign w:val="center"/>
          </w:tcPr>
          <w:p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联系人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姓名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职务</w:t>
            </w:r>
          </w:p>
        </w:tc>
        <w:tc>
          <w:tcPr>
            <w:tcW w:w="1407" w:type="dxa"/>
            <w:vAlign w:val="center"/>
          </w:tcPr>
          <w:p>
            <w:pPr>
              <w:ind w:left="57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354" w:type="dxa"/>
            <w:vMerge w:val="continue"/>
            <w:vAlign w:val="center"/>
          </w:tcPr>
          <w:p>
            <w:pPr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电话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手机</w:t>
            </w:r>
          </w:p>
        </w:tc>
        <w:tc>
          <w:tcPr>
            <w:tcW w:w="1407" w:type="dxa"/>
            <w:vAlign w:val="center"/>
          </w:tcPr>
          <w:p>
            <w:pPr>
              <w:ind w:left="57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354" w:type="dxa"/>
            <w:vMerge w:val="continue"/>
            <w:vAlign w:val="center"/>
          </w:tcPr>
          <w:p>
            <w:pPr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传真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电子邮箱</w:t>
            </w:r>
          </w:p>
        </w:tc>
        <w:tc>
          <w:tcPr>
            <w:tcW w:w="1407" w:type="dxa"/>
            <w:vAlign w:val="center"/>
          </w:tcPr>
          <w:p>
            <w:pPr>
              <w:ind w:left="57"/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2354" w:type="dxa"/>
            <w:vAlign w:val="center"/>
          </w:tcPr>
          <w:p>
            <w:pPr>
              <w:jc w:val="left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单位资质/荣誉</w:t>
            </w:r>
          </w:p>
        </w:tc>
        <w:tc>
          <w:tcPr>
            <w:tcW w:w="6602" w:type="dxa"/>
            <w:gridSpan w:val="6"/>
            <w:vAlign w:val="center"/>
          </w:tcPr>
          <w:p>
            <w:pPr>
              <w:ind w:left="57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2354" w:type="dxa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合作单位</w:t>
            </w:r>
          </w:p>
        </w:tc>
        <w:tc>
          <w:tcPr>
            <w:tcW w:w="6602" w:type="dxa"/>
            <w:gridSpan w:val="6"/>
            <w:vAlign w:val="center"/>
          </w:tcPr>
          <w:p>
            <w:pPr>
              <w:ind w:left="57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197D"/>
    <w:rsid w:val="0859197D"/>
    <w:rsid w:val="2282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2020-12-15T06:35:00Z</dcterms:created>
  <dc:creator>eson</dc:creator>
  <cp:lastModifiedBy>韩雪颖</cp:lastModifiedBy>
  <dcterms:modified xsi:type="dcterms:W3CDTF">2020-12-15T10:33:22Z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